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>
      <w:pPr>
        <w:shd w:val="clear" w:color="auto" w:fill="F7F7F8"/>
        <w:spacing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b/>
          <w:bCs/>
          <w:color w:val="374151"/>
        </w:rPr>
        <w:t>[Tu Nombre] [Tu Dirección] [Ciudad, Código Postal] [Fecha]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b/>
          <w:bCs/>
          <w:color w:val="374151"/>
        </w:rPr>
        <w:t>[Nombre de la Empresa] [Dirección de la Empresa] [Ciudad, Código Postal]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b/>
          <w:bCs/>
          <w:color w:val="374151"/>
        </w:rPr>
        <w:t>Asunto: Carta de Baja Voluntaria con Preaviso de 15 Días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Estimado/a [Nombre del Responsable o Departamento]: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Por la presente, y con efectos a partir del [fecha dentro de los próximos 15 días], me veo en la necesidad de presentar mi baja voluntaria en [nombre de la empresa], donde he desempeñado el puesto de [tu cargo] durante [ tu tiempo de servicio].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 xml:space="preserve">Esta decisión no ha sido fácil, pero después de una cuidadosa reflexión, se llega a la conclusión de que es el momento adecuado para emprender nuevos desafíos profesionales. </w:t>
      </w:r>
      <w:r>
        <w:rPr>
          <w:rFonts w:ascii="Segoe UI" w:eastAsia="Segoe UI" w:hAnsi="Segoe UI" w:cs="Segoe UI"/>
          <w:color w:val="374151"/>
        </w:rPr>
        <w:t>Durante mi tiempo en la empresa, he aprendido y crecido de manera significativa, y estoy agradecido/a por las oportunidades brindadas.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 xml:space="preserve">Me comprometo a cumplir con el período de preaviso de 15 días, durante los cuales me aseguraré de cumplir mis responsabilidades y facilitar una transición suave. </w:t>
      </w:r>
      <w:r>
        <w:rPr>
          <w:rFonts w:ascii="Segoe UI" w:eastAsia="Segoe UI" w:hAnsi="Segoe UI" w:cs="Segoe UI"/>
          <w:color w:val="374151"/>
        </w:rPr>
        <w:t>Estoy dispuesto/a colaborar en cualquier proceso de traspaso de tareas o formación que sea necesario.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 xml:space="preserve">Agradezco la oportunidad de haber formado parte de [nombre de la empresa] y valoro la experiencia que adquirió aquí. </w:t>
      </w:r>
      <w:r>
        <w:rPr>
          <w:rFonts w:ascii="Segoe UI" w:eastAsia="Segoe UI" w:hAnsi="Segoe UI" w:cs="Segoe UI"/>
          <w:color w:val="374151"/>
        </w:rPr>
        <w:t>Estoy seguro/a de que esta decisión es la correcta para mi desarrollo profesional.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 xml:space="preserve">Agradezco su comprensión y apoyo en este proceso de transición. </w:t>
      </w:r>
      <w:r>
        <w:rPr>
          <w:rFonts w:ascii="Segoe UI" w:eastAsia="Segoe UI" w:hAnsi="Segoe UI" w:cs="Segoe UI"/>
          <w:color w:val="374151"/>
        </w:rPr>
        <w:t>Estoy disponible para discutir cualquier detalle adicional y coordinar una transición efectiva.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Quedo a la espera de cualquier instrucción adicional y agradezco nuevamente la oportunidad de haber sido parte de [nombre de la empresa].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Atentamente,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[Firma]</w:t>
      </w:r>
    </w:p>
    <w:p>
      <w:pPr>
        <w:shd w:val="clear" w:color="auto" w:fill="F7F7F8"/>
        <w:spacing w:before="300" w:after="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[Tu Nombre] [Tu Teléfono] [Tu Correo Electrónico]</w:t>
      </w:r>
    </w:p>
    <w:p>
      <w:pPr>
        <w:shd w:val="clear" w:color="auto" w:fill="F7F7F8"/>
        <w:spacing w:before="300" w:after="0"/>
        <w:ind w:left="0" w:right="0"/>
        <w:rPr>
          <w:rFonts w:ascii="Segoe UI" w:eastAsia="Segoe UI" w:hAnsi="Segoe UI" w:cs="Segoe UI"/>
          <w:color w:val="374151"/>
        </w:rPr>
      </w:pPr>
    </w:p>
    <w:p>
      <w:pPr>
        <w:shd w:val="clear" w:color="auto" w:fill="F7F7F8"/>
        <w:spacing w:before="300" w:after="0"/>
        <w:ind w:left="0" w:right="0"/>
      </w:pPr>
      <w:hyperlink r:id="rId4" w:history="1">
        <w:r>
          <w:rPr>
            <w:rFonts w:ascii="Segoe UI" w:eastAsia="Segoe UI" w:hAnsi="Segoe UI" w:cs="Segoe UI"/>
            <w:color w:val="0000EE"/>
            <w:u w:val="single" w:color="0000EE"/>
          </w:rPr>
          <w:t>modelos.com.es</w:t>
        </w:r>
      </w:hyperlink>
    </w:p>
    <w:sectPr>
      <w:pgMar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delos.com.es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